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left"/>
        <w:rPr>
          <w:rFonts w:hint="eastAsia" w:eastAsia="黑体"/>
          <w:lang w:val="en-US" w:eastAsia="zh-CN"/>
        </w:rPr>
      </w:pPr>
      <w:bookmarkStart w:id="0" w:name="_Toc31013"/>
      <w:r>
        <w:rPr>
          <w:rFonts w:hint="eastAsia"/>
          <w:b w:val="0"/>
          <w:bCs w:val="0"/>
          <w:sz w:val="32"/>
          <w:szCs w:val="32"/>
          <w:lang w:val="en-US" w:eastAsia="zh-CN"/>
        </w:rPr>
        <w:t>附件13</w:t>
      </w:r>
      <w:bookmarkStart w:id="1" w:name="_GoBack"/>
      <w:bookmarkEnd w:id="1"/>
    </w:p>
    <w:p>
      <w:pPr>
        <w:pStyle w:val="2"/>
        <w:rPr>
          <w:rFonts w:hint="eastAsia" w:eastAsia="黑体"/>
          <w:b w:val="0"/>
          <w:bCs w:val="0"/>
          <w:lang w:eastAsia="zh-CN"/>
        </w:rPr>
      </w:pPr>
      <w:r>
        <w:rPr>
          <w:rFonts w:hint="eastAsia"/>
        </w:rPr>
        <w:t>质押融资贷款补贴资助</w:t>
      </w:r>
      <w:r>
        <w:rPr>
          <w:rFonts w:hint="eastAsia"/>
          <w:lang w:eastAsia="zh-CN"/>
        </w:rPr>
        <w:t>（评估费）</w:t>
      </w:r>
      <w:bookmarkEnd w:id="0"/>
      <w:r>
        <w:rPr>
          <w:rFonts w:hint="eastAsia"/>
          <w:lang w:eastAsia="zh-CN"/>
        </w:rPr>
        <w:t>申请表</w:t>
      </w:r>
    </w:p>
    <w:tbl>
      <w:tblPr>
        <w:tblStyle w:val="5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150"/>
        <w:gridCol w:w="1267"/>
        <w:gridCol w:w="478"/>
        <w:gridCol w:w="1082"/>
        <w:gridCol w:w="2179"/>
        <w:gridCol w:w="12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</w:trPr>
        <w:tc>
          <w:tcPr>
            <w:tcW w:w="1980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0" w:edGrp="everyone" w:colFirst="1" w:colLast="1"/>
            <w:r>
              <w:rPr>
                <w:rFonts w:hint="eastAsia" w:ascii="黑体" w:hAnsi="黑体" w:eastAsia="黑体"/>
                <w:sz w:val="22"/>
              </w:rPr>
              <w:t>申报单位：</w:t>
            </w:r>
          </w:p>
        </w:tc>
        <w:tc>
          <w:tcPr>
            <w:tcW w:w="6379" w:type="dxa"/>
            <w:gridSpan w:val="6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1" w:edGrp="everyone" w:colFirst="1" w:colLast="1"/>
            <w:permStart w:id="2" w:edGrp="everyone" w:colFirst="3" w:colLast="3"/>
            <w:r>
              <w:rPr>
                <w:rFonts w:hint="eastAsia" w:ascii="黑体" w:hAnsi="黑体" w:eastAsia="黑体"/>
                <w:sz w:val="22"/>
              </w:rPr>
              <w:t>联系人1：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联系电话1：</w:t>
            </w:r>
          </w:p>
        </w:tc>
        <w:tc>
          <w:tcPr>
            <w:tcW w:w="340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1"/>
      <w:permEnd w:id="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3" w:edGrp="everyone" w:colFirst="1" w:colLast="1"/>
            <w:permStart w:id="4" w:edGrp="everyone" w:colFirst="3" w:colLast="3"/>
            <w:r>
              <w:rPr>
                <w:rFonts w:hint="eastAsia" w:ascii="黑体" w:hAnsi="黑体" w:eastAsia="黑体"/>
                <w:sz w:val="22"/>
              </w:rPr>
              <w:t>联系人2：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联系电话2：</w:t>
            </w:r>
          </w:p>
        </w:tc>
        <w:tc>
          <w:tcPr>
            <w:tcW w:w="340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3"/>
      <w:permEnd w:id="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980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5" w:edGrp="everyone" w:colFirst="1" w:colLast="1"/>
            <w:r>
              <w:rPr>
                <w:rFonts w:hint="eastAsia" w:ascii="黑体" w:hAnsi="黑体" w:eastAsia="黑体"/>
                <w:sz w:val="22"/>
              </w:rPr>
              <w:t>账号：</w:t>
            </w:r>
          </w:p>
        </w:tc>
        <w:tc>
          <w:tcPr>
            <w:tcW w:w="6379" w:type="dxa"/>
            <w:gridSpan w:val="6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980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6" w:edGrp="everyone" w:colFirst="1" w:colLast="1"/>
            <w:r>
              <w:rPr>
                <w:rFonts w:hint="eastAsia" w:ascii="黑体" w:hAnsi="黑体" w:eastAsia="黑体"/>
                <w:sz w:val="22"/>
              </w:rPr>
              <w:t>开户行：</w:t>
            </w:r>
          </w:p>
        </w:tc>
        <w:tc>
          <w:tcPr>
            <w:tcW w:w="6379" w:type="dxa"/>
            <w:gridSpan w:val="6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Theme="minorEastAsia"/>
                <w:lang w:eastAsia="zh-CN"/>
              </w:rPr>
            </w:pPr>
          </w:p>
        </w:tc>
      </w:tr>
      <w:permEnd w:id="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980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7" w:edGrp="everyone" w:colFirst="1" w:colLast="1"/>
            <w:r>
              <w:rPr>
                <w:rFonts w:hint="eastAsia" w:ascii="黑体" w:hAnsi="黑体" w:eastAsia="黑体"/>
                <w:sz w:val="22"/>
              </w:rPr>
              <w:t>户名：</w:t>
            </w:r>
          </w:p>
        </w:tc>
        <w:tc>
          <w:tcPr>
            <w:tcW w:w="6379" w:type="dxa"/>
            <w:gridSpan w:val="6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359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  <w:highlight w:val="none"/>
              </w:rPr>
              <w:t>质押融资评估费资助信息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213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  <w:permStart w:id="8" w:edGrp="everyone" w:colFirst="1" w:colLast="1"/>
            <w:permStart w:id="9" w:edGrp="everyone" w:colFirst="3" w:colLast="3"/>
            <w:r>
              <w:rPr>
                <w:rFonts w:hint="eastAsia" w:ascii="黑体" w:hAnsi="黑体" w:eastAsia="黑体"/>
                <w:sz w:val="22"/>
                <w:lang w:eastAsia="zh-CN"/>
              </w:rPr>
              <w:t>贷款时间：</w:t>
            </w:r>
          </w:p>
        </w:tc>
        <w:tc>
          <w:tcPr>
            <w:tcW w:w="174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326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  <w:r>
              <w:rPr>
                <w:rFonts w:hint="eastAsia" w:ascii="黑体" w:hAnsi="黑体" w:eastAsia="黑体"/>
                <w:sz w:val="22"/>
                <w:lang w:eastAsia="zh-CN"/>
              </w:rPr>
              <w:t>还款时间：</w:t>
            </w:r>
          </w:p>
        </w:tc>
        <w:tc>
          <w:tcPr>
            <w:tcW w:w="1223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8"/>
      <w:permEnd w:id="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213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10" w:edGrp="everyone" w:colFirst="1" w:colLast="1"/>
            <w:permStart w:id="11" w:edGrp="everyone" w:colFirst="3" w:colLast="3"/>
            <w:r>
              <w:rPr>
                <w:rFonts w:hint="eastAsia" w:ascii="黑体" w:hAnsi="黑体" w:eastAsia="黑体"/>
                <w:sz w:val="22"/>
              </w:rPr>
              <w:t>贷款金额（万元）：</w:t>
            </w:r>
          </w:p>
        </w:tc>
        <w:tc>
          <w:tcPr>
            <w:tcW w:w="174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326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实际评估费（元）：</w:t>
            </w:r>
          </w:p>
        </w:tc>
        <w:tc>
          <w:tcPr>
            <w:tcW w:w="1223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10"/>
      <w:permEnd w:id="1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359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申请金额（元）：</w:t>
            </w:r>
            <w:permStart w:id="12" w:edGrp="everyone"/>
            <w:r>
              <w:rPr>
                <w:rFonts w:hint="eastAsia" w:ascii="黑体" w:hAnsi="黑体" w:eastAsia="黑体"/>
                <w:sz w:val="22"/>
              </w:rPr>
              <w:t>贷款金额*10000*</w:t>
            </w:r>
            <w:r>
              <w:rPr>
                <w:rFonts w:ascii="黑体" w:hAnsi="黑体" w:eastAsia="黑体"/>
                <w:sz w:val="22"/>
              </w:rPr>
              <w:t>0.5</w:t>
            </w:r>
            <w:r>
              <w:rPr>
                <w:rFonts w:hint="eastAsia" w:ascii="黑体" w:hAnsi="黑体" w:eastAsia="黑体"/>
                <w:sz w:val="22"/>
              </w:rPr>
              <w:t>%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黑体" w:hAnsi="黑体" w:eastAsia="黑体"/>
                <w:sz w:val="22"/>
              </w:rPr>
              <w:t>≤支出保费</w:t>
            </w:r>
            <w:perm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8359" w:type="dxa"/>
            <w:gridSpan w:val="7"/>
            <w:vAlign w:val="center"/>
          </w:tcPr>
          <w:p>
            <w:pPr>
              <w:widowControl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申报单位意见：</w:t>
            </w: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  <w:permStart w:id="13" w:edGrp="everyone"/>
            <w:permEnd w:id="13"/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  <w:permStart w:id="14" w:edGrp="everyone"/>
            <w:permEnd w:id="14"/>
            <w:r>
              <w:rPr>
                <w:rFonts w:hint="eastAsia" w:ascii="黑体" w:hAnsi="黑体" w:eastAsia="黑体"/>
                <w:sz w:val="22"/>
              </w:rPr>
              <w:t xml:space="preserve">年 </w:t>
            </w:r>
            <w:r>
              <w:rPr>
                <w:rFonts w:ascii="黑体" w:hAnsi="黑体" w:eastAsia="黑体"/>
                <w:sz w:val="22"/>
              </w:rPr>
              <w:t xml:space="preserve">   </w:t>
            </w:r>
            <w:permStart w:id="15" w:edGrp="everyone"/>
            <w:permEnd w:id="15"/>
            <w:r>
              <w:rPr>
                <w:rFonts w:ascii="黑体" w:hAnsi="黑体" w:eastAsia="黑体"/>
                <w:sz w:val="22"/>
              </w:rPr>
              <w:t>月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   </w:t>
            </w:r>
            <w:permStart w:id="16" w:edGrp="everyone"/>
            <w:permEnd w:id="16"/>
            <w:r>
              <w:rPr>
                <w:rFonts w:ascii="黑体" w:hAnsi="黑体" w:eastAsia="黑体"/>
                <w:sz w:val="22"/>
              </w:rPr>
              <w:t xml:space="preserve">日 </w:t>
            </w: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8359" w:type="dxa"/>
            <w:gridSpan w:val="7"/>
            <w:vAlign w:val="center"/>
          </w:tcPr>
          <w:p>
            <w:pPr>
              <w:widowControl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知识产权促进科意见：</w:t>
            </w: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 xml:space="preserve">年 </w:t>
            </w:r>
            <w:r>
              <w:rPr>
                <w:rFonts w:ascii="黑体" w:hAnsi="黑体" w:eastAsia="黑体"/>
                <w:sz w:val="22"/>
              </w:rPr>
              <w:t xml:space="preserve">   月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   日</w:t>
            </w: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z w:val="22"/>
              </w:rPr>
              <w:t xml:space="preserve">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dit="readOnly" w:formatting="1" w:enforcement="1" w:cryptProviderType="rsaFull" w:cryptAlgorithmClass="hash" w:cryptAlgorithmType="typeAny" w:cryptAlgorithmSid="4" w:cryptSpinCount="0" w:hash="Rndhfx0TzDa8Q3XvJtiP9+A1eBM=" w:salt="WEAtIXOgkL9FydpwpSai/Q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C82D34"/>
    <w:rsid w:val="099F6B04"/>
    <w:rsid w:val="11C82D34"/>
    <w:rsid w:val="22767FA7"/>
    <w:rsid w:val="3DA95128"/>
    <w:rsid w:val="3F5D0E0B"/>
    <w:rsid w:val="47082AF0"/>
    <w:rsid w:val="4BDA542E"/>
    <w:rsid w:val="56E952ED"/>
    <w:rsid w:val="5FE03BA6"/>
    <w:rsid w:val="60BA2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jc w:val="center"/>
      <w:outlineLvl w:val="0"/>
    </w:pPr>
    <w:rPr>
      <w:rFonts w:ascii="黑体" w:hAnsi="黑体" w:eastAsia="黑体" w:cs="黑体"/>
      <w:b/>
      <w:bCs/>
      <w:sz w:val="36"/>
      <w:szCs w:val="36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其他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2020-04-13T01:14:00Z</dcterms:created>
  <dc:creator>梁耀伟</dc:creator>
  <cp:lastModifiedBy>梁耀伟</cp:lastModifiedBy>
  <cp:lastPrinted>2020-04-28T02:09:00Z</cp:lastPrinted>
  <dcterms:modified xsi:type="dcterms:W3CDTF">2020-05-06T02:13:15Z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